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85" w:rsidRPr="00330985" w:rsidRDefault="00330985" w:rsidP="00330985">
      <w:pPr>
        <w:pStyle w:val="11"/>
        <w:keepNext/>
        <w:keepLines/>
        <w:shd w:val="clear" w:color="auto" w:fill="auto"/>
        <w:spacing w:before="0"/>
        <w:ind w:left="567" w:firstLine="0"/>
        <w:jc w:val="right"/>
        <w:rPr>
          <w:sz w:val="24"/>
          <w:szCs w:val="24"/>
        </w:rPr>
      </w:pPr>
      <w:bookmarkStart w:id="0" w:name="bookmark5"/>
      <w:r w:rsidRPr="00330985">
        <w:rPr>
          <w:sz w:val="24"/>
          <w:szCs w:val="24"/>
        </w:rPr>
        <w:t>Приложение № 1</w:t>
      </w:r>
    </w:p>
    <w:p w:rsidR="00380D5A" w:rsidRDefault="00E444D6" w:rsidP="00AA4F70">
      <w:pPr>
        <w:pStyle w:val="11"/>
        <w:keepNext/>
        <w:keepLines/>
        <w:shd w:val="clear" w:color="auto" w:fill="auto"/>
        <w:spacing w:before="0"/>
        <w:ind w:left="567" w:firstLine="0"/>
        <w:jc w:val="center"/>
      </w:pPr>
      <w:r>
        <w:t>ДЕФЕКТНАЯ ВЕДОМОСТЬ НА ТЕХНИЧЕСКИЕ СРЕДСТВА ПОЖАРНОЙ АВТОМАТИКИ</w:t>
      </w:r>
      <w:bookmarkEnd w:id="0"/>
    </w:p>
    <w:tbl>
      <w:tblPr>
        <w:tblStyle w:val="af5"/>
        <w:tblW w:w="14742" w:type="dxa"/>
        <w:tblInd w:w="108" w:type="dxa"/>
        <w:tblLayout w:type="fixed"/>
        <w:tblLook w:val="04A0"/>
      </w:tblPr>
      <w:tblGrid>
        <w:gridCol w:w="567"/>
        <w:gridCol w:w="3402"/>
        <w:gridCol w:w="3686"/>
        <w:gridCol w:w="4678"/>
        <w:gridCol w:w="2409"/>
      </w:tblGrid>
      <w:tr w:rsidR="00E444D6" w:rsidTr="00AA4F70">
        <w:tc>
          <w:tcPr>
            <w:tcW w:w="567" w:type="dxa"/>
            <w:vAlign w:val="center"/>
          </w:tcPr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left="34"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Наименование установки и технических средств, их состояние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Неисправный узел, деталь, элемент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Проявление дефекта</w:t>
            </w:r>
          </w:p>
        </w:tc>
        <w:tc>
          <w:tcPr>
            <w:tcW w:w="2409" w:type="dxa"/>
            <w:vAlign w:val="center"/>
          </w:tcPr>
          <w:p w:rsidR="00E444D6" w:rsidRPr="0089106C" w:rsidRDefault="0089106C" w:rsidP="0089106C">
            <w:pPr>
              <w:pStyle w:val="111"/>
              <w:shd w:val="clear" w:color="auto" w:fill="auto"/>
              <w:spacing w:line="240" w:lineRule="atLeast"/>
              <w:jc w:val="center"/>
              <w:rPr>
                <w:b w:val="0"/>
                <w:sz w:val="22"/>
                <w:szCs w:val="22"/>
              </w:rPr>
            </w:pPr>
            <w:r w:rsidRPr="0089106C">
              <w:rPr>
                <w:b w:val="0"/>
                <w:sz w:val="22"/>
                <w:szCs w:val="22"/>
              </w:rPr>
              <w:t xml:space="preserve">Цена </w:t>
            </w:r>
            <w:proofErr w:type="gramStart"/>
            <w:r w:rsidRPr="0089106C">
              <w:rPr>
                <w:b w:val="0"/>
                <w:sz w:val="22"/>
                <w:szCs w:val="22"/>
              </w:rPr>
              <w:t>с</w:t>
            </w:r>
            <w:proofErr w:type="gramEnd"/>
            <w:r w:rsidRPr="0089106C">
              <w:rPr>
                <w:b w:val="0"/>
                <w:sz w:val="22"/>
                <w:szCs w:val="22"/>
              </w:rPr>
              <w:t>/без НДС</w:t>
            </w:r>
          </w:p>
        </w:tc>
      </w:tr>
      <w:tr w:rsidR="00AA4F70" w:rsidTr="00AA4F70">
        <w:tc>
          <w:tcPr>
            <w:tcW w:w="14742" w:type="dxa"/>
            <w:gridSpan w:val="5"/>
            <w:vAlign w:val="center"/>
          </w:tcPr>
          <w:p w:rsidR="00AA4F70" w:rsidRPr="00AA4F70" w:rsidRDefault="00AA4F70" w:rsidP="00AA4F70">
            <w:pPr>
              <w:pStyle w:val="111"/>
              <w:shd w:val="clear" w:color="auto" w:fill="auto"/>
              <w:spacing w:line="240" w:lineRule="atLeast"/>
            </w:pPr>
            <w:r>
              <w:rPr>
                <w:rStyle w:val="2a"/>
                <w:sz w:val="22"/>
                <w:szCs w:val="22"/>
              </w:rPr>
              <w:t xml:space="preserve">   </w:t>
            </w:r>
            <w:r w:rsidRPr="00AA4F70">
              <w:rPr>
                <w:rStyle w:val="2a"/>
                <w:sz w:val="22"/>
                <w:szCs w:val="22"/>
                <w:u w:val="single"/>
              </w:rPr>
              <w:t>Система В:</w:t>
            </w:r>
            <w:r w:rsidRPr="00AA4F70">
              <w:rPr>
                <w:rStyle w:val="2a"/>
                <w:sz w:val="22"/>
                <w:szCs w:val="22"/>
              </w:rPr>
              <w:t xml:space="preserve"> </w:t>
            </w:r>
            <w:r w:rsidRPr="00AA4F70">
              <w:rPr>
                <w:rStyle w:val="2a"/>
                <w:b w:val="0"/>
                <w:sz w:val="22"/>
                <w:szCs w:val="22"/>
              </w:rPr>
              <w:t>Чистая вода</w:t>
            </w:r>
          </w:p>
        </w:tc>
      </w:tr>
      <w:tr w:rsidR="00E444D6" w:rsidTr="004748FC">
        <w:trPr>
          <w:trHeight w:val="1056"/>
        </w:trPr>
        <w:tc>
          <w:tcPr>
            <w:tcW w:w="567" w:type="dxa"/>
            <w:vAlign w:val="center"/>
          </w:tcPr>
          <w:p w:rsid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Механические задвижки </w:t>
            </w:r>
          </w:p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РУ500-2шт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Предлагается ревизия и ремонт механических задвижек.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При обследовании трещин, сколов или явных неисправностей не выявлено, открывание и закрывание идёт туго, в задвижках при открывании имеют место подтёки.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Механические задвижки </w:t>
            </w:r>
          </w:p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РУ400-Зшт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Предлагается ревизия и ремонт механических задвижек.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При обследовании трещин, сколов или явных неисправностей не выявлено, открывание и закрывание идёт туго, в задвижках при открывании имеют место подтёки.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>Двигатель</w:t>
            </w:r>
            <w:r w:rsidR="00303344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 xml:space="preserve">А-Ш -4М 1975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об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/мин, </w:t>
            </w:r>
          </w:p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250 кВт, 448А </w:t>
            </w:r>
            <w:proofErr w:type="spellStart"/>
            <w:r w:rsidRPr="00E444D6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="00303344">
              <w:rPr>
                <w:rStyle w:val="2a"/>
                <w:sz w:val="22"/>
                <w:szCs w:val="22"/>
                <w:lang w:eastAsia="en-US" w:bidi="en-US"/>
              </w:rPr>
              <w:t xml:space="preserve"> </w:t>
            </w:r>
            <w:r w:rsidR="00303344">
              <w:rPr>
                <w:rStyle w:val="2SegoeUI105pt-1pt"/>
                <w:sz w:val="22"/>
                <w:szCs w:val="22"/>
              </w:rPr>
              <w:t xml:space="preserve">φ  </w:t>
            </w:r>
            <w:r w:rsidRPr="00E444D6">
              <w:rPr>
                <w:rStyle w:val="2a"/>
                <w:sz w:val="22"/>
                <w:szCs w:val="22"/>
              </w:rPr>
              <w:t>0,9 схема треугольник, насос 8НДВ60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№-1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89106C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Предлагается капитальный ремонт агрегата 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При пробном включении двигателя без насоса выявлено пусковые и рабочие токи (без нагрузки) в норме, насос от руки прокручивается. При запуске под нагрузкой Рабочий ток электромотора достигал 524А, при положенном номинальном рабочем токе 448А. Агрегат проработал 1,5 минуты, рабочий ток продолжал динамично повышаться, в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следствии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 чего агрегат был выключен. Давление на напорной линии насоса достигло 4 атм. Пуск насосного агрегата происходит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при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 не полностью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открытой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 </w:t>
            </w:r>
            <w:proofErr w:type="spellStart"/>
            <w:r w:rsidRPr="00E444D6">
              <w:rPr>
                <w:rStyle w:val="2a"/>
                <w:sz w:val="22"/>
                <w:szCs w:val="22"/>
              </w:rPr>
              <w:t>электрозадвижке</w:t>
            </w:r>
            <w:proofErr w:type="spellEnd"/>
            <w:r w:rsidRPr="00E444D6">
              <w:rPr>
                <w:rStyle w:val="2a"/>
                <w:sz w:val="22"/>
                <w:szCs w:val="22"/>
              </w:rPr>
              <w:t>, процент открытия задвижки 35, что говорит о неправильной ее настройке, испытание проводилось в ручном режиме.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Default="00E444D6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Двигатель А103-4М 1475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об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/мин, </w:t>
            </w:r>
          </w:p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200 кВт, 353А </w:t>
            </w:r>
            <w:proofErr w:type="spellStart"/>
            <w:r w:rsidRPr="00E444D6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="00303344">
              <w:rPr>
                <w:rStyle w:val="2SegoeUI105pt-1pt"/>
                <w:sz w:val="22"/>
                <w:szCs w:val="22"/>
              </w:rPr>
              <w:t xml:space="preserve"> φ</w:t>
            </w:r>
            <w:r w:rsidRPr="00E444D6">
              <w:rPr>
                <w:rStyle w:val="2a"/>
                <w:sz w:val="22"/>
                <w:szCs w:val="22"/>
                <w:lang w:eastAsia="en-US" w:bidi="en-US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0,91 схема треугольник, насос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8НДВ60</w:t>
            </w:r>
            <w:r w:rsidR="00303344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№-2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89106C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Предлагается капитальный ремонт агрегата 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При пробном включении двигателя без насоса выявлено - пусковые и рабочие токи (без нагрузки) в норме, насос от руки прокручивается.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 xml:space="preserve">Пуск насосного агрегата происходит при не полностью открытой </w:t>
            </w:r>
            <w:proofErr w:type="spellStart"/>
            <w:r w:rsidRPr="00E444D6">
              <w:rPr>
                <w:rStyle w:val="2a"/>
                <w:sz w:val="22"/>
                <w:szCs w:val="22"/>
              </w:rPr>
              <w:t>электрозадвижке</w:t>
            </w:r>
            <w:proofErr w:type="spellEnd"/>
            <w:r w:rsidRPr="00E444D6">
              <w:rPr>
                <w:rStyle w:val="2a"/>
                <w:sz w:val="22"/>
                <w:szCs w:val="22"/>
              </w:rPr>
              <w:t>, процент открытия задвижки 15, что говорит о неправильной ее настройке.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 При запуске насосного агрегата под нагрузкой рабочий ток электромотора достиг 500 А. (при </w:t>
            </w:r>
            <w:r w:rsidRPr="00E444D6">
              <w:rPr>
                <w:rStyle w:val="2a"/>
                <w:sz w:val="22"/>
                <w:szCs w:val="22"/>
              </w:rPr>
              <w:lastRenderedPageBreak/>
              <w:t xml:space="preserve">положенном номинальном токе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 xml:space="preserve">353А) 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>Насосный агрегат проработал 3 минуты, рабочий ток продолжал расти. Агрегат был выключен.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Default="00E444D6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</w:pPr>
            <w:r>
              <w:rPr>
                <w:rStyle w:val="2a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Двигатель А103-4М 1475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об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/мин, </w:t>
            </w:r>
          </w:p>
          <w:p w:rsidR="00E444D6" w:rsidRPr="00E444D6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200 кВт, 353А </w:t>
            </w:r>
            <w:proofErr w:type="spellStart"/>
            <w:r w:rsidRPr="00E444D6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="00A6196E">
              <w:rPr>
                <w:rStyle w:val="2SegoeUI105pt-1pt"/>
                <w:sz w:val="22"/>
                <w:szCs w:val="22"/>
              </w:rPr>
              <w:t xml:space="preserve"> φ</w:t>
            </w:r>
            <w:r w:rsidR="00A6196E" w:rsidRPr="00E444D6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0,91 схема треугольник, насос 8НДВ60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E444D6">
              <w:rPr>
                <w:rStyle w:val="2a"/>
                <w:sz w:val="22"/>
                <w:szCs w:val="22"/>
              </w:rPr>
              <w:t>№-3</w:t>
            </w:r>
          </w:p>
        </w:tc>
        <w:tc>
          <w:tcPr>
            <w:tcW w:w="3686" w:type="dxa"/>
            <w:vAlign w:val="center"/>
          </w:tcPr>
          <w:p w:rsidR="00E444D6" w:rsidRPr="00E444D6" w:rsidRDefault="00E444D6" w:rsidP="0089106C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Предлагается капитальный ремонт агрегата </w:t>
            </w:r>
          </w:p>
        </w:tc>
        <w:tc>
          <w:tcPr>
            <w:tcW w:w="4678" w:type="dxa"/>
            <w:vAlign w:val="center"/>
          </w:tcPr>
          <w:p w:rsidR="00E444D6" w:rsidRPr="00E444D6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E444D6">
              <w:rPr>
                <w:rStyle w:val="2a"/>
                <w:sz w:val="22"/>
                <w:szCs w:val="22"/>
              </w:rPr>
              <w:t xml:space="preserve">При пробном включении двигателя без насоса выявлено - пусковые и рабочие токи (без нагрузки) в норме, насос от руки не прокручивался.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 xml:space="preserve">Пуск насосного агрегата происходит при не полностью открытой </w:t>
            </w:r>
            <w:proofErr w:type="spellStart"/>
            <w:r w:rsidRPr="00E444D6">
              <w:rPr>
                <w:rStyle w:val="2a"/>
                <w:sz w:val="22"/>
                <w:szCs w:val="22"/>
              </w:rPr>
              <w:t>электрозадвижке</w:t>
            </w:r>
            <w:proofErr w:type="spellEnd"/>
            <w:r w:rsidRPr="00E444D6">
              <w:rPr>
                <w:rStyle w:val="2a"/>
                <w:sz w:val="22"/>
                <w:szCs w:val="22"/>
              </w:rPr>
              <w:t>, процент открытия задвижки 10, что говорит о неправильной ее настройке.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 xml:space="preserve"> Двигатель при работе издавал посторонние шум (вероятно, износ подшипников). При запуске под нагрузкой срабатывает защита электромотора. Агрегат в нерабочем </w:t>
            </w:r>
            <w:proofErr w:type="gramStart"/>
            <w:r w:rsidRPr="00E444D6">
              <w:rPr>
                <w:rStyle w:val="2a"/>
                <w:sz w:val="22"/>
                <w:szCs w:val="22"/>
              </w:rPr>
              <w:t>состоянии</w:t>
            </w:r>
            <w:proofErr w:type="gramEnd"/>
            <w:r w:rsidRPr="00E444D6">
              <w:rPr>
                <w:rStyle w:val="2a"/>
                <w:sz w:val="22"/>
                <w:szCs w:val="22"/>
              </w:rPr>
              <w:t>, деформирован вал насоса.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Обратные клапана </w:t>
            </w:r>
          </w:p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- КЗ 4 400, 3 шт.</w:t>
            </w:r>
          </w:p>
        </w:tc>
        <w:tc>
          <w:tcPr>
            <w:tcW w:w="3686" w:type="dxa"/>
            <w:vAlign w:val="center"/>
          </w:tcPr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</w:t>
            </w:r>
            <w:r w:rsidR="00303344" w:rsidRPr="00303344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провести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ревизию</w:t>
            </w:r>
          </w:p>
        </w:tc>
        <w:tc>
          <w:tcPr>
            <w:tcW w:w="4678" w:type="dxa"/>
            <w:vAlign w:val="center"/>
          </w:tcPr>
          <w:p w:rsidR="00E444D6" w:rsidRPr="00303344" w:rsidRDefault="00E444D6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При прокрутке насосов 1 и 2 под нагрузкой клапаны срабатывали с присущим звуком при закрывании, снижение давления не произошло</w:t>
            </w: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Манометры </w:t>
            </w:r>
          </w:p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ЭКМ на 16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атм., 2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шт.</w:t>
            </w:r>
          </w:p>
        </w:tc>
        <w:tc>
          <w:tcPr>
            <w:tcW w:w="3686" w:type="dxa"/>
            <w:vAlign w:val="center"/>
          </w:tcPr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Находятся в</w:t>
            </w:r>
            <w:r w:rsidR="00303344" w:rsidRPr="00303344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исправном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4678" w:type="dxa"/>
            <w:vAlign w:val="center"/>
          </w:tcPr>
          <w:p w:rsidR="00E444D6" w:rsidRPr="00303344" w:rsidRDefault="00E444D6" w:rsidP="004748F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E444D6" w:rsidTr="00AA4F70">
        <w:tc>
          <w:tcPr>
            <w:tcW w:w="567" w:type="dxa"/>
            <w:vAlign w:val="center"/>
          </w:tcPr>
          <w:p w:rsidR="00E444D6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A6196E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Механический манометр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на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</w:t>
            </w:r>
          </w:p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25 атм., 1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E444D6" w:rsidRPr="00303344" w:rsidRDefault="00E444D6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Находятся в исправном</w:t>
            </w:r>
            <w:r w:rsidR="00303344" w:rsidRPr="00303344">
              <w:rPr>
                <w:rStyle w:val="2a"/>
                <w:sz w:val="22"/>
                <w:szCs w:val="22"/>
              </w:rPr>
              <w:t xml:space="preserve"> </w:t>
            </w:r>
            <w:proofErr w:type="gramStart"/>
            <w:r w:rsidR="00303344" w:rsidRPr="00303344">
              <w:rPr>
                <w:rStyle w:val="2a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4678" w:type="dxa"/>
            <w:vAlign w:val="center"/>
          </w:tcPr>
          <w:p w:rsidR="00E444D6" w:rsidRPr="00303344" w:rsidRDefault="00E444D6" w:rsidP="004748F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444D6" w:rsidRPr="00E444D6" w:rsidRDefault="00E444D6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Обратные клапана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КЗ 4 400, </w:t>
            </w:r>
            <w:r w:rsidR="007F3F22">
              <w:rPr>
                <w:rStyle w:val="2a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При прокрутке насосов 1 и 2 под нагрузкой клапаны срабатывали с присущим звуком при закрывании, снижение давления не произошло.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</w:t>
            </w:r>
            <w:r>
              <w:rPr>
                <w:rStyle w:val="2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№ 3,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5, 7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на базе задвижки РУ400, </w:t>
            </w:r>
            <w:r>
              <w:rPr>
                <w:rStyle w:val="2a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03344" w:rsidRPr="00303344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Т</w:t>
            </w:r>
            <w:r w:rsidR="00303344" w:rsidRPr="00303344">
              <w:rPr>
                <w:rStyle w:val="2a"/>
                <w:sz w:val="22"/>
                <w:szCs w:val="22"/>
              </w:rPr>
              <w:t>ребуют</w:t>
            </w:r>
            <w:r>
              <w:rPr>
                <w:rStyle w:val="2a"/>
                <w:sz w:val="22"/>
                <w:szCs w:val="22"/>
              </w:rPr>
              <w:t xml:space="preserve"> </w:t>
            </w:r>
            <w:r w:rsidR="00303344" w:rsidRPr="00303344">
              <w:rPr>
                <w:rStyle w:val="2a"/>
                <w:sz w:val="22"/>
                <w:szCs w:val="22"/>
              </w:rPr>
              <w:t>ревизии</w:t>
            </w:r>
            <w:r>
              <w:rPr>
                <w:rStyle w:val="2a"/>
                <w:sz w:val="22"/>
                <w:szCs w:val="22"/>
              </w:rPr>
              <w:t xml:space="preserve"> </w:t>
            </w:r>
            <w:r w:rsidR="00303344" w:rsidRPr="00303344">
              <w:rPr>
                <w:rStyle w:val="2a"/>
                <w:sz w:val="22"/>
                <w:szCs w:val="22"/>
              </w:rPr>
              <w:t>ремонта и настройки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Все </w:t>
            </w: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в рабочие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</w:t>
            </w:r>
            <w:r>
              <w:rPr>
                <w:rStyle w:val="2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Механические задвижк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и-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РУ400, - 2шт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14742" w:type="dxa"/>
            <w:gridSpan w:val="5"/>
            <w:vAlign w:val="center"/>
          </w:tcPr>
          <w:p w:rsidR="00303344" w:rsidRPr="00303344" w:rsidRDefault="00AA4F70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  <w:r>
              <w:rPr>
                <w:rStyle w:val="af0"/>
                <w:b/>
                <w:bCs/>
                <w:sz w:val="22"/>
                <w:szCs w:val="22"/>
                <w:u w:val="none"/>
              </w:rPr>
              <w:t xml:space="preserve">   </w:t>
            </w:r>
            <w:r w:rsidR="00303344" w:rsidRPr="00303344">
              <w:rPr>
                <w:rStyle w:val="af0"/>
                <w:b/>
                <w:bCs/>
                <w:sz w:val="22"/>
                <w:szCs w:val="22"/>
              </w:rPr>
              <w:t>Система В</w:t>
            </w:r>
            <w:proofErr w:type="gramStart"/>
            <w:r w:rsidR="00303344" w:rsidRPr="00303344">
              <w:rPr>
                <w:rStyle w:val="af0"/>
                <w:b/>
                <w:bCs/>
                <w:sz w:val="22"/>
                <w:szCs w:val="22"/>
              </w:rPr>
              <w:t>1</w:t>
            </w:r>
            <w:proofErr w:type="gramEnd"/>
            <w:r w:rsidR="00303344" w:rsidRPr="00303344">
              <w:rPr>
                <w:rStyle w:val="af0"/>
                <w:b/>
                <w:bCs/>
                <w:sz w:val="22"/>
                <w:szCs w:val="22"/>
              </w:rPr>
              <w:t>:</w:t>
            </w:r>
            <w:r w:rsidR="00303344" w:rsidRPr="00AA4F70">
              <w:rPr>
                <w:rStyle w:val="af0"/>
                <w:bCs/>
                <w:sz w:val="22"/>
                <w:szCs w:val="22"/>
                <w:u w:val="none"/>
              </w:rPr>
              <w:t xml:space="preserve"> Пена</w:t>
            </w: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Пено бак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- ёмкость - 20м</w:t>
            </w:r>
            <w:r w:rsidRPr="00303344">
              <w:rPr>
                <w:rStyle w:val="2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произвести замену так как эксплуатируется</w:t>
            </w:r>
            <w:r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на протяжении длительного времени в агрессивной среде и под</w:t>
            </w:r>
            <w:r w:rsidRPr="00303344">
              <w:rPr>
                <w:rStyle w:val="2a"/>
                <w:sz w:val="22"/>
                <w:szCs w:val="22"/>
              </w:rPr>
              <w:softHyphen/>
              <w:t>вергается усиленной коррозии (пенообразовател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ь-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щелочной</w:t>
            </w:r>
            <w:r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раствор).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Механические задвижки</w:t>
            </w:r>
            <w:r>
              <w:rPr>
                <w:rStyle w:val="2a"/>
                <w:sz w:val="22"/>
                <w:szCs w:val="22"/>
              </w:rPr>
              <w:t xml:space="preserve">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РУ150, -7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№5. Двигатель А2-62-2. 2900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lastRenderedPageBreak/>
              <w:t>об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>/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мин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, 22 кВт, 43А, </w:t>
            </w:r>
            <w:proofErr w:type="spellStart"/>
            <w:r w:rsidRPr="00303344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Pr="00303344">
              <w:rPr>
                <w:rStyle w:val="2a"/>
                <w:sz w:val="22"/>
                <w:szCs w:val="22"/>
                <w:lang w:eastAsia="en-US" w:bidi="en-US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0.9, схема - звезда, насос-СН-110.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lastRenderedPageBreak/>
              <w:t xml:space="preserve">Предлагается провести ревизию и </w:t>
            </w:r>
            <w:r w:rsidRPr="00303344">
              <w:rPr>
                <w:rStyle w:val="2a"/>
                <w:sz w:val="22"/>
                <w:szCs w:val="22"/>
              </w:rPr>
              <w:lastRenderedPageBreak/>
              <w:t>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lastRenderedPageBreak/>
              <w:t xml:space="preserve">Состояние агрегата - пусковые и рабочие токи в </w:t>
            </w:r>
            <w:r w:rsidRPr="00303344">
              <w:rPr>
                <w:rStyle w:val="2a"/>
                <w:sz w:val="22"/>
                <w:szCs w:val="22"/>
              </w:rPr>
              <w:lastRenderedPageBreak/>
              <w:t>норме. В работе мотора присутствуют посторонние звуки, возможно, требуется замена подшипников электромотора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№6. Двигатель А2-62-2. 2900 об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.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м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ин., 22 кВт, 43А, </w:t>
            </w:r>
            <w:proofErr w:type="spellStart"/>
            <w:r w:rsidRPr="00303344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Pr="00303344">
              <w:rPr>
                <w:rStyle w:val="2a"/>
                <w:sz w:val="22"/>
                <w:szCs w:val="22"/>
                <w:lang w:eastAsia="en-US" w:bidi="en-US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0.9, звезда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установить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насос.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Насос отсутствует. Состояние мотора - пусковые и рабочие токи в норме. Требуется профилактика (смазка).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№7. Двигатель А2-62-2. 2900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об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>/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мин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, 22 кВт, 43А, </w:t>
            </w:r>
            <w:proofErr w:type="spellStart"/>
            <w:r w:rsidRPr="00303344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Pr="00303344">
              <w:rPr>
                <w:rStyle w:val="2a"/>
                <w:sz w:val="22"/>
                <w:szCs w:val="22"/>
                <w:lang w:eastAsia="en-US" w:bidi="en-US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0,9, схема - звезда, насос-СН-110.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40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Состояние агрегата пусковые и рабочие токи электромотора в норме. Требуется профилактика мотора (смазка)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Манометр ЭКМ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- 16 атм., 2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произвести поверку манометров в метрологической службе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Манометр </w:t>
            </w:r>
            <w:r w:rsidR="00A6196E">
              <w:rPr>
                <w:rStyle w:val="2a"/>
                <w:sz w:val="22"/>
                <w:szCs w:val="22"/>
              </w:rPr>
              <w:t>м</w:t>
            </w:r>
            <w:r w:rsidRPr="00303344">
              <w:rPr>
                <w:rStyle w:val="2a"/>
                <w:sz w:val="22"/>
                <w:szCs w:val="22"/>
              </w:rPr>
              <w:t xml:space="preserve">еханический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-10 атм., 1 шт.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произвести поверку манометров в метрологической службе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Обратный клапан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- диаметр 100мм ,3 шт.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Механические задвижки после обратного клапана -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РУ 100,3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шт.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Узел смешивания (дозатор).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Направление</w:t>
            </w:r>
            <w:r>
              <w:rPr>
                <w:rStyle w:val="2a"/>
                <w:sz w:val="22"/>
                <w:szCs w:val="22"/>
              </w:rPr>
              <w:t xml:space="preserve"> 1</w:t>
            </w:r>
            <w:r w:rsidRPr="00303344">
              <w:rPr>
                <w:rStyle w:val="2a"/>
                <w:sz w:val="22"/>
                <w:szCs w:val="22"/>
              </w:rPr>
              <w:t xml:space="preserve">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</w:t>
            </w: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РУ50-2 </w:t>
            </w:r>
            <w:proofErr w:type="spellStart"/>
            <w:proofErr w:type="gram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в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состоянии, но требуют регулировки и профилактики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 xml:space="preserve">Направление </w:t>
            </w:r>
            <w:r w:rsidRPr="00303344">
              <w:rPr>
                <w:rStyle w:val="2a"/>
                <w:sz w:val="22"/>
                <w:szCs w:val="22"/>
              </w:rPr>
              <w:t>2</w:t>
            </w:r>
            <w:r>
              <w:rPr>
                <w:rStyle w:val="2a"/>
                <w:sz w:val="22"/>
                <w:szCs w:val="22"/>
              </w:rPr>
              <w:t xml:space="preserve">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содержит </w:t>
            </w: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электрозадвижку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РУ 100 и мех за</w:t>
            </w:r>
            <w:r w:rsidRPr="00303344">
              <w:rPr>
                <w:rStyle w:val="2a"/>
                <w:sz w:val="22"/>
                <w:szCs w:val="22"/>
              </w:rPr>
              <w:softHyphen/>
              <w:t>движка РУ 50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в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состоянии, но требуют регулировки и профилактики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A6196E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Направление 3 </w:t>
            </w:r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- </w:t>
            </w: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электрозадвижка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РУ -1шт</w:t>
            </w:r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 провести ревизию и ремонт.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03344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303344">
              <w:rPr>
                <w:rStyle w:val="2a"/>
                <w:sz w:val="22"/>
                <w:szCs w:val="22"/>
              </w:rPr>
              <w:t xml:space="preserve"> в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303344">
              <w:rPr>
                <w:rStyle w:val="2a"/>
                <w:sz w:val="22"/>
                <w:szCs w:val="22"/>
              </w:rPr>
              <w:t xml:space="preserve"> состоянии, но требуют регулировки и профилактики</w:t>
            </w: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303344" w:rsidTr="00AA4F70">
        <w:tc>
          <w:tcPr>
            <w:tcW w:w="567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 xml:space="preserve">Обратный клапан и 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механическая</w:t>
            </w:r>
            <w:proofErr w:type="gramEnd"/>
          </w:p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задвижк</w:t>
            </w:r>
            <w:proofErr w:type="gramStart"/>
            <w:r w:rsidRPr="00303344">
              <w:rPr>
                <w:rStyle w:val="2a"/>
                <w:sz w:val="22"/>
                <w:szCs w:val="22"/>
              </w:rPr>
              <w:t>а-</w:t>
            </w:r>
            <w:proofErr w:type="gramEnd"/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 xml:space="preserve">РУ 100-2 </w:t>
            </w:r>
            <w:proofErr w:type="spellStart"/>
            <w:r w:rsidRPr="00303344">
              <w:rPr>
                <w:rStyle w:val="2a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686" w:type="dxa"/>
            <w:vAlign w:val="center"/>
          </w:tcPr>
          <w:p w:rsidR="00303344" w:rsidRPr="00303344" w:rsidRDefault="00303344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303344">
              <w:rPr>
                <w:rStyle w:val="2a"/>
                <w:sz w:val="22"/>
                <w:szCs w:val="22"/>
              </w:rPr>
              <w:t>Предлагается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провести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Pr="00303344">
              <w:rPr>
                <w:rStyle w:val="2a"/>
                <w:sz w:val="22"/>
                <w:szCs w:val="22"/>
              </w:rPr>
              <w:t>ревизию</w:t>
            </w:r>
          </w:p>
        </w:tc>
        <w:tc>
          <w:tcPr>
            <w:tcW w:w="4678" w:type="dxa"/>
            <w:vAlign w:val="center"/>
          </w:tcPr>
          <w:p w:rsidR="00303344" w:rsidRPr="00303344" w:rsidRDefault="00303344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03344" w:rsidRPr="00E444D6" w:rsidRDefault="00303344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14742" w:type="dxa"/>
            <w:gridSpan w:val="5"/>
            <w:vAlign w:val="center"/>
          </w:tcPr>
          <w:p w:rsidR="00A6196E" w:rsidRPr="00A6196E" w:rsidRDefault="00A6196E" w:rsidP="00AA4F70">
            <w:pPr>
              <w:pStyle w:val="50"/>
              <w:shd w:val="clear" w:color="auto" w:fill="auto"/>
              <w:spacing w:before="0" w:line="240" w:lineRule="atLeast"/>
              <w:ind w:left="278"/>
              <w:jc w:val="left"/>
              <w:rPr>
                <w:sz w:val="22"/>
                <w:szCs w:val="22"/>
              </w:rPr>
            </w:pPr>
            <w:r w:rsidRPr="00A6196E">
              <w:rPr>
                <w:rStyle w:val="51"/>
                <w:sz w:val="22"/>
                <w:szCs w:val="22"/>
              </w:rPr>
              <w:t>Система В</w:t>
            </w:r>
            <w:proofErr w:type="gramStart"/>
            <w:r w:rsidRPr="00A6196E">
              <w:rPr>
                <w:rStyle w:val="51"/>
                <w:sz w:val="22"/>
                <w:szCs w:val="22"/>
              </w:rPr>
              <w:t>2</w:t>
            </w:r>
            <w:proofErr w:type="gramEnd"/>
            <w:r w:rsidRPr="00A6196E">
              <w:rPr>
                <w:rStyle w:val="51"/>
                <w:sz w:val="22"/>
                <w:szCs w:val="22"/>
              </w:rPr>
              <w:t>:</w:t>
            </w:r>
            <w:r w:rsidRPr="00A6196E">
              <w:rPr>
                <w:rStyle w:val="52"/>
                <w:sz w:val="22"/>
                <w:szCs w:val="22"/>
              </w:rPr>
              <w:t xml:space="preserve"> </w:t>
            </w:r>
            <w:r w:rsidRPr="00A6196E">
              <w:rPr>
                <w:sz w:val="22"/>
                <w:szCs w:val="22"/>
              </w:rPr>
              <w:t>Оборудование, предназначенное для подачи воды во внутренний пожарный водопровод (пожарные краны и лафетные стволы ДОК-2, ДОК-3), а также для подачи воды для защиты кровли высокой зоны посредством 940-а оросителей.</w:t>
            </w: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№8. Мотор А2-82-211 </w:t>
            </w:r>
          </w:p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- 75кВт, </w:t>
            </w:r>
            <w:proofErr w:type="spellStart"/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Pr="00A6196E">
              <w:rPr>
                <w:rStyle w:val="2a"/>
                <w:sz w:val="22"/>
                <w:szCs w:val="22"/>
                <w:lang w:eastAsia="en-US" w:bidi="en-US"/>
              </w:rPr>
              <w:t xml:space="preserve"> φ-0.9,138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A</w:t>
            </w:r>
            <w:r w:rsidRPr="00A6196E">
              <w:rPr>
                <w:rStyle w:val="2a"/>
                <w:sz w:val="22"/>
                <w:szCs w:val="22"/>
                <w:lang w:eastAsia="en-US" w:bidi="en-US"/>
              </w:rPr>
              <w:t xml:space="preserve">, </w:t>
            </w:r>
            <w:r w:rsidRPr="00A6196E">
              <w:rPr>
                <w:rStyle w:val="2a"/>
                <w:sz w:val="22"/>
                <w:szCs w:val="22"/>
              </w:rPr>
              <w:t xml:space="preserve">2900 об/мин, схема - звезда, насос Н-84м, 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Q</w:t>
            </w:r>
            <w:r w:rsidRPr="00A6196E">
              <w:rPr>
                <w:rStyle w:val="2a"/>
                <w:sz w:val="22"/>
                <w:szCs w:val="22"/>
                <w:lang w:eastAsia="en-US" w:bidi="en-US"/>
              </w:rPr>
              <w:t>-180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m</w:t>
            </w:r>
            <w:r w:rsidRPr="00A6196E">
              <w:rPr>
                <w:rStyle w:val="2a"/>
                <w:position w:val="6"/>
                <w:sz w:val="16"/>
                <w:szCs w:val="16"/>
                <w:lang w:eastAsia="en-US" w:bidi="en-US"/>
              </w:rPr>
              <w:t>3</w:t>
            </w:r>
            <w:r w:rsidRPr="00A6196E">
              <w:rPr>
                <w:rStyle w:val="2a"/>
                <w:sz w:val="22"/>
                <w:szCs w:val="22"/>
                <w:lang w:eastAsia="en-US" w:bidi="en-US"/>
              </w:rPr>
              <w:t xml:space="preserve">, </w:t>
            </w:r>
            <w:r w:rsidRPr="00A6196E">
              <w:rPr>
                <w:rStyle w:val="2a"/>
                <w:sz w:val="22"/>
                <w:szCs w:val="22"/>
              </w:rPr>
              <w:t xml:space="preserve">2900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об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>/мин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89106C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 капитальный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 xml:space="preserve">ремонт агрегата 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Состояние агрегата - пусковые и рабочие токи (без нагрузки) в норме. Насосы от руки прокручиваются.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№9. Мотор А2-3162-2, </w:t>
            </w:r>
          </w:p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 xml:space="preserve">- </w:t>
            </w:r>
            <w:r w:rsidRPr="00A6196E">
              <w:rPr>
                <w:rStyle w:val="2a"/>
                <w:sz w:val="22"/>
                <w:szCs w:val="22"/>
              </w:rPr>
              <w:t xml:space="preserve">75кВт, 2900об/мин, 138А, </w:t>
            </w:r>
            <w:proofErr w:type="spellStart"/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cos</w:t>
            </w:r>
            <w:proofErr w:type="spellEnd"/>
            <w:r w:rsidRPr="00A6196E">
              <w:rPr>
                <w:rStyle w:val="2a"/>
                <w:sz w:val="22"/>
                <w:szCs w:val="22"/>
                <w:lang w:eastAsia="en-US" w:bidi="en-US"/>
              </w:rPr>
              <w:t xml:space="preserve"> φ</w:t>
            </w:r>
            <w:r w:rsidRPr="00A6196E">
              <w:rPr>
                <w:rStyle w:val="2a"/>
                <w:sz w:val="22"/>
                <w:szCs w:val="22"/>
              </w:rPr>
              <w:t xml:space="preserve"> -0.9, насос Н- 84м, 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Q</w:t>
            </w:r>
            <w:r w:rsidRPr="00A6196E">
              <w:rPr>
                <w:rStyle w:val="2a"/>
                <w:sz w:val="22"/>
                <w:szCs w:val="22"/>
                <w:lang w:eastAsia="en-US" w:bidi="en-US"/>
              </w:rPr>
              <w:t>-180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>m</w:t>
            </w:r>
            <w:r w:rsidRPr="00A6196E">
              <w:rPr>
                <w:rStyle w:val="2a"/>
                <w:position w:val="6"/>
                <w:sz w:val="16"/>
                <w:szCs w:val="16"/>
                <w:lang w:eastAsia="en-US" w:bidi="en-US"/>
              </w:rPr>
              <w:t>3</w:t>
            </w:r>
            <w:r w:rsidRPr="00A6196E">
              <w:rPr>
                <w:rStyle w:val="2a"/>
                <w:sz w:val="22"/>
                <w:szCs w:val="22"/>
                <w:lang w:eastAsia="en-US" w:bidi="en-US"/>
              </w:rPr>
              <w:t xml:space="preserve">, </w:t>
            </w:r>
            <w:r w:rsidRPr="00A6196E">
              <w:rPr>
                <w:rStyle w:val="2a"/>
                <w:sz w:val="22"/>
                <w:szCs w:val="22"/>
              </w:rPr>
              <w:t>2900об/мин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капитальный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ремонт</w:t>
            </w:r>
          </w:p>
          <w:p w:rsidR="00A6196E" w:rsidRPr="00A6196E" w:rsidRDefault="00A6196E" w:rsidP="0089106C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агрегата 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4748FC">
            <w:pPr>
              <w:pStyle w:val="24"/>
              <w:shd w:val="clear" w:color="auto" w:fill="auto"/>
              <w:spacing w:line="240" w:lineRule="atLeast"/>
              <w:ind w:firstLine="0"/>
              <w:jc w:val="both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Состояние агрегата - пусковые и рабочие токи (без нагрузки) в норме. Насосы от руки прокручиваются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Обратный клапан - 2шт на 200мм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провести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ревизию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Механические задвижки </w:t>
            </w:r>
            <w:r w:rsidRPr="00A6196E">
              <w:rPr>
                <w:rStyle w:val="2a"/>
                <w:sz w:val="22"/>
                <w:szCs w:val="22"/>
                <w:lang w:val="en-US" w:eastAsia="en-US" w:bidi="en-US"/>
              </w:rPr>
              <w:t xml:space="preserve">PV200, </w:t>
            </w:r>
            <w:r w:rsidRPr="00A6196E">
              <w:rPr>
                <w:rStyle w:val="2a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6196E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провести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ревизию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r w:rsidRPr="00A6196E">
              <w:rPr>
                <w:rStyle w:val="2a"/>
                <w:sz w:val="22"/>
                <w:szCs w:val="22"/>
              </w:rPr>
              <w:t>Электрозадвижки</w:t>
            </w:r>
            <w:proofErr w:type="spellEnd"/>
            <w:r w:rsidRPr="00A6196E">
              <w:rPr>
                <w:rStyle w:val="2a"/>
                <w:sz w:val="22"/>
                <w:szCs w:val="22"/>
              </w:rPr>
              <w:t xml:space="preserve"> - №18, №18а (на РУ200, 2ш</w:t>
            </w:r>
            <w:r>
              <w:rPr>
                <w:rStyle w:val="2a"/>
                <w:sz w:val="22"/>
                <w:szCs w:val="22"/>
              </w:rPr>
              <w:t>т</w:t>
            </w:r>
            <w:r w:rsidRPr="00A6196E">
              <w:rPr>
                <w:rStyle w:val="2a"/>
                <w:sz w:val="22"/>
                <w:szCs w:val="22"/>
              </w:rPr>
              <w:t>).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провести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ревизию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4748FC">
            <w:pPr>
              <w:pStyle w:val="24"/>
              <w:shd w:val="clear" w:color="auto" w:fill="auto"/>
              <w:spacing w:line="240" w:lineRule="atLeast"/>
              <w:ind w:firstLine="34"/>
              <w:jc w:val="both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№ 18- состояние рабочее - пусковые и рабочие токи электромотора в норме, разбито стекло стрелочного прибора, отсутствует стрелка прибора.</w:t>
            </w:r>
          </w:p>
          <w:p w:rsidR="00A6196E" w:rsidRPr="00A6196E" w:rsidRDefault="00A6196E" w:rsidP="004748FC">
            <w:pPr>
              <w:pStyle w:val="24"/>
              <w:shd w:val="clear" w:color="auto" w:fill="auto"/>
              <w:spacing w:line="240" w:lineRule="atLeast"/>
              <w:ind w:firstLine="34"/>
              <w:jc w:val="both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№ 18а - отсутствует электромотор, разбита механическая лапка задвижки.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Механические задвижки - РУ100, 3 </w:t>
            </w:r>
            <w:proofErr w:type="spellStart"/>
            <w:proofErr w:type="gramStart"/>
            <w:r w:rsidRPr="00A6196E">
              <w:rPr>
                <w:rStyle w:val="2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00" w:hanging="266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Обратный клапан - на 100 мм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задвижка РУ 100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Требует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настройку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A6196E" w:rsidRPr="00A6196E" w:rsidRDefault="00AA4F70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О</w:t>
            </w:r>
            <w:r w:rsidR="00A6196E" w:rsidRPr="00A6196E">
              <w:rPr>
                <w:rStyle w:val="2a"/>
                <w:sz w:val="22"/>
                <w:szCs w:val="22"/>
              </w:rPr>
              <w:t>братный клапан на 300 мм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A6196E" w:rsidRPr="00A6196E" w:rsidRDefault="00AA4F70" w:rsidP="00AA4F70">
            <w:pPr>
              <w:pStyle w:val="24"/>
              <w:shd w:val="clear" w:color="auto" w:fill="auto"/>
              <w:spacing w:line="240" w:lineRule="atLeast"/>
              <w:ind w:left="300" w:hanging="266"/>
              <w:rPr>
                <w:sz w:val="22"/>
                <w:szCs w:val="22"/>
              </w:rPr>
            </w:pPr>
            <w:proofErr w:type="spellStart"/>
            <w:r>
              <w:rPr>
                <w:rStyle w:val="2a"/>
                <w:sz w:val="22"/>
                <w:szCs w:val="22"/>
              </w:rPr>
              <w:t>Э</w:t>
            </w:r>
            <w:r w:rsidR="00A6196E" w:rsidRPr="00A6196E">
              <w:rPr>
                <w:rStyle w:val="2a"/>
                <w:sz w:val="22"/>
                <w:szCs w:val="22"/>
              </w:rPr>
              <w:t>лектрозадвижка</w:t>
            </w:r>
            <w:proofErr w:type="spellEnd"/>
            <w:r w:rsidR="00A6196E" w:rsidRPr="00A6196E">
              <w:rPr>
                <w:rStyle w:val="2a"/>
                <w:sz w:val="22"/>
                <w:szCs w:val="22"/>
              </w:rPr>
              <w:t xml:space="preserve"> 19а </w:t>
            </w:r>
            <w:proofErr w:type="gramStart"/>
            <w:r w:rsidR="00A6196E" w:rsidRPr="00A6196E">
              <w:rPr>
                <w:rStyle w:val="2a"/>
                <w:sz w:val="22"/>
                <w:szCs w:val="22"/>
              </w:rPr>
              <w:t>-Р</w:t>
            </w:r>
            <w:proofErr w:type="gramEnd"/>
            <w:r w:rsidR="00A6196E" w:rsidRPr="00A6196E">
              <w:rPr>
                <w:rStyle w:val="2a"/>
                <w:sz w:val="22"/>
                <w:szCs w:val="22"/>
              </w:rPr>
              <w:t>У200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Требует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настройку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Манометры - ЭКМ 16 атм., 2шт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Предлагается</w:t>
            </w:r>
            <w:r w:rsidR="007F3F22">
              <w:rPr>
                <w:rStyle w:val="2a"/>
                <w:sz w:val="22"/>
                <w:szCs w:val="22"/>
              </w:rPr>
              <w:t xml:space="preserve"> </w:t>
            </w:r>
            <w:r w:rsidRPr="00A6196E">
              <w:rPr>
                <w:rStyle w:val="2a"/>
                <w:sz w:val="22"/>
                <w:szCs w:val="22"/>
              </w:rPr>
              <w:t>замена</w:t>
            </w: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не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состояние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A6196E" w:rsidTr="00AA4F70">
        <w:tc>
          <w:tcPr>
            <w:tcW w:w="567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A6196E" w:rsidRPr="00A6196E" w:rsidRDefault="00AA4F70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rStyle w:val="2a"/>
                <w:sz w:val="22"/>
                <w:szCs w:val="22"/>
              </w:rPr>
              <w:t>К</w:t>
            </w:r>
            <w:r w:rsidR="00A6196E" w:rsidRPr="00A6196E">
              <w:rPr>
                <w:rStyle w:val="2a"/>
                <w:sz w:val="22"/>
                <w:szCs w:val="22"/>
              </w:rPr>
              <w:t>раны -</w:t>
            </w:r>
            <w:r w:rsidR="00A6196E">
              <w:rPr>
                <w:rStyle w:val="2a"/>
                <w:sz w:val="22"/>
                <w:szCs w:val="22"/>
              </w:rPr>
              <w:t xml:space="preserve"> </w:t>
            </w:r>
            <w:r w:rsidR="00A6196E" w:rsidRPr="00A6196E">
              <w:rPr>
                <w:rStyle w:val="2a"/>
                <w:sz w:val="22"/>
                <w:szCs w:val="22"/>
              </w:rPr>
              <w:t>РУ 50 - 2шт</w:t>
            </w:r>
          </w:p>
        </w:tc>
        <w:tc>
          <w:tcPr>
            <w:tcW w:w="3686" w:type="dxa"/>
            <w:vAlign w:val="center"/>
          </w:tcPr>
          <w:p w:rsidR="00A6196E" w:rsidRPr="00A6196E" w:rsidRDefault="00A6196E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6196E" w:rsidRPr="00A6196E" w:rsidRDefault="00A6196E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6196E">
              <w:rPr>
                <w:rStyle w:val="2a"/>
                <w:sz w:val="22"/>
                <w:szCs w:val="22"/>
              </w:rPr>
              <w:t xml:space="preserve">в </w:t>
            </w:r>
            <w:proofErr w:type="gramStart"/>
            <w:r w:rsidRPr="00A6196E">
              <w:rPr>
                <w:rStyle w:val="2a"/>
                <w:sz w:val="22"/>
                <w:szCs w:val="22"/>
              </w:rPr>
              <w:t>рабочем</w:t>
            </w:r>
            <w:proofErr w:type="gramEnd"/>
            <w:r w:rsidRPr="00A6196E">
              <w:rPr>
                <w:rStyle w:val="2a"/>
                <w:sz w:val="22"/>
                <w:szCs w:val="22"/>
              </w:rPr>
              <w:t xml:space="preserve"> состоянии</w:t>
            </w:r>
          </w:p>
        </w:tc>
        <w:tc>
          <w:tcPr>
            <w:tcW w:w="2409" w:type="dxa"/>
            <w:vAlign w:val="center"/>
          </w:tcPr>
          <w:p w:rsidR="00A6196E" w:rsidRPr="00E444D6" w:rsidRDefault="00A6196E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7F3F22" w:rsidTr="00AA4F70">
        <w:tc>
          <w:tcPr>
            <w:tcW w:w="14742" w:type="dxa"/>
            <w:gridSpan w:val="5"/>
            <w:vAlign w:val="center"/>
          </w:tcPr>
          <w:p w:rsidR="007F3F22" w:rsidRPr="00AA4F70" w:rsidRDefault="007F3F22" w:rsidP="00AA4F70">
            <w:pPr>
              <w:pStyle w:val="54"/>
              <w:keepNext/>
              <w:keepLines/>
              <w:shd w:val="clear" w:color="auto" w:fill="auto"/>
              <w:spacing w:line="240" w:lineRule="atLeast"/>
              <w:ind w:left="280" w:right="1140"/>
              <w:jc w:val="left"/>
              <w:rPr>
                <w:sz w:val="22"/>
                <w:szCs w:val="22"/>
              </w:rPr>
            </w:pPr>
            <w:bookmarkStart w:id="1" w:name="bookmark6"/>
            <w:r w:rsidRPr="00AA4F70">
              <w:rPr>
                <w:rStyle w:val="55"/>
                <w:sz w:val="22"/>
                <w:szCs w:val="22"/>
              </w:rPr>
              <w:t xml:space="preserve">Система </w:t>
            </w:r>
            <w:r w:rsidRPr="00AA4F70">
              <w:rPr>
                <w:rStyle w:val="56"/>
                <w:b/>
                <w:sz w:val="22"/>
                <w:szCs w:val="22"/>
              </w:rPr>
              <w:t>В3:</w:t>
            </w:r>
            <w:r w:rsidRPr="00AA4F70">
              <w:rPr>
                <w:rStyle w:val="56"/>
                <w:b/>
                <w:sz w:val="22"/>
                <w:szCs w:val="22"/>
                <w:u w:val="none"/>
              </w:rPr>
              <w:t xml:space="preserve"> </w:t>
            </w:r>
            <w:r w:rsidRPr="00AA4F70">
              <w:rPr>
                <w:rStyle w:val="56"/>
                <w:sz w:val="22"/>
                <w:szCs w:val="22"/>
                <w:u w:val="none"/>
              </w:rPr>
              <w:t>Д</w:t>
            </w:r>
            <w:r w:rsidRPr="00AA4F70">
              <w:rPr>
                <w:sz w:val="22"/>
                <w:szCs w:val="22"/>
              </w:rPr>
              <w:t>ренаж</w:t>
            </w:r>
            <w:r w:rsidR="00AA4F70" w:rsidRPr="00AA4F70">
              <w:rPr>
                <w:sz w:val="22"/>
                <w:szCs w:val="22"/>
              </w:rPr>
              <w:t xml:space="preserve"> </w:t>
            </w:r>
            <w:r w:rsidRPr="00AA4F70">
              <w:rPr>
                <w:sz w:val="22"/>
                <w:szCs w:val="22"/>
              </w:rPr>
              <w:t xml:space="preserve">- </w:t>
            </w:r>
            <w:proofErr w:type="gramStart"/>
            <w:r w:rsidRPr="00AA4F70">
              <w:rPr>
                <w:sz w:val="22"/>
                <w:szCs w:val="22"/>
              </w:rPr>
              <w:t>предназначена</w:t>
            </w:r>
            <w:proofErr w:type="gramEnd"/>
            <w:r w:rsidRPr="00AA4F70">
              <w:rPr>
                <w:sz w:val="22"/>
                <w:szCs w:val="22"/>
              </w:rPr>
              <w:t xml:space="preserve"> для удаления излишков воды из помещения </w:t>
            </w:r>
            <w:proofErr w:type="spellStart"/>
            <w:r w:rsidRPr="00AA4F70">
              <w:rPr>
                <w:sz w:val="22"/>
                <w:szCs w:val="22"/>
              </w:rPr>
              <w:t>СППт</w:t>
            </w:r>
            <w:proofErr w:type="spellEnd"/>
            <w:r w:rsidRPr="00AA4F70">
              <w:rPr>
                <w:sz w:val="22"/>
                <w:szCs w:val="22"/>
              </w:rPr>
              <w:t>.</w:t>
            </w:r>
            <w:bookmarkEnd w:id="1"/>
          </w:p>
        </w:tc>
      </w:tr>
      <w:tr w:rsidR="007F3F22" w:rsidTr="00AA4F70">
        <w:tc>
          <w:tcPr>
            <w:tcW w:w="567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 xml:space="preserve">Мотор </w:t>
            </w:r>
          </w:p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- 7кВт, 15А, 2900 об</w:t>
            </w:r>
            <w:proofErr w:type="gramStart"/>
            <w:r w:rsidRPr="00AA4F70">
              <w:rPr>
                <w:rStyle w:val="2a"/>
                <w:sz w:val="22"/>
                <w:szCs w:val="22"/>
              </w:rPr>
              <w:t>.</w:t>
            </w:r>
            <w:proofErr w:type="gramEnd"/>
            <w:r w:rsidRPr="00AA4F70">
              <w:rPr>
                <w:rStyle w:val="2a"/>
                <w:sz w:val="22"/>
                <w:szCs w:val="22"/>
              </w:rPr>
              <w:t xml:space="preserve"> </w:t>
            </w:r>
            <w:proofErr w:type="gramStart"/>
            <w:r w:rsidRPr="00AA4F70">
              <w:rPr>
                <w:rStyle w:val="2a"/>
                <w:sz w:val="22"/>
                <w:szCs w:val="22"/>
              </w:rPr>
              <w:t>м</w:t>
            </w:r>
            <w:proofErr w:type="gramEnd"/>
            <w:r w:rsidRPr="00AA4F70">
              <w:rPr>
                <w:rStyle w:val="2a"/>
                <w:sz w:val="22"/>
                <w:szCs w:val="22"/>
              </w:rPr>
              <w:t>ин</w:t>
            </w:r>
          </w:p>
        </w:tc>
        <w:tc>
          <w:tcPr>
            <w:tcW w:w="3686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Предлагается провести ревизию и ремонт</w:t>
            </w:r>
          </w:p>
        </w:tc>
        <w:tc>
          <w:tcPr>
            <w:tcW w:w="4678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пусковые и рабочие токи в норме</w:t>
            </w:r>
          </w:p>
        </w:tc>
        <w:tc>
          <w:tcPr>
            <w:tcW w:w="2409" w:type="dxa"/>
            <w:vAlign w:val="center"/>
          </w:tcPr>
          <w:p w:rsidR="007F3F22" w:rsidRPr="00AA4F70" w:rsidRDefault="007F3F22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7F3F22" w:rsidTr="00AA4F70">
        <w:tc>
          <w:tcPr>
            <w:tcW w:w="567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 xml:space="preserve">Насос </w:t>
            </w:r>
          </w:p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 xml:space="preserve">-Н-34м, </w:t>
            </w:r>
            <w:r w:rsidRPr="00AA4F70">
              <w:rPr>
                <w:rStyle w:val="2a"/>
                <w:sz w:val="22"/>
                <w:szCs w:val="22"/>
                <w:lang w:val="en-US" w:eastAsia="en-US" w:bidi="en-US"/>
              </w:rPr>
              <w:t>Q</w:t>
            </w:r>
            <w:r w:rsidRPr="00AA4F70">
              <w:rPr>
                <w:rStyle w:val="2a"/>
                <w:sz w:val="22"/>
                <w:szCs w:val="22"/>
                <w:lang w:eastAsia="en-US" w:bidi="en-US"/>
              </w:rPr>
              <w:t xml:space="preserve">-8,3 </w:t>
            </w:r>
            <w:r w:rsidRPr="00AA4F70">
              <w:rPr>
                <w:rStyle w:val="2a"/>
                <w:sz w:val="22"/>
                <w:szCs w:val="22"/>
              </w:rPr>
              <w:t>м</w:t>
            </w:r>
            <w:r w:rsidRPr="00AA4F70">
              <w:rPr>
                <w:rStyle w:val="2a"/>
                <w:sz w:val="22"/>
                <w:szCs w:val="22"/>
                <w:vertAlign w:val="superscript"/>
              </w:rPr>
              <w:t>2</w:t>
            </w:r>
            <w:r w:rsidRPr="00AA4F70">
              <w:rPr>
                <w:rStyle w:val="2a"/>
                <w:sz w:val="22"/>
                <w:szCs w:val="22"/>
              </w:rPr>
              <w:t>, 2900 об</w:t>
            </w:r>
            <w:proofErr w:type="gramStart"/>
            <w:r w:rsidRPr="00AA4F70">
              <w:rPr>
                <w:rStyle w:val="2a"/>
                <w:sz w:val="22"/>
                <w:szCs w:val="22"/>
              </w:rPr>
              <w:t>.</w:t>
            </w:r>
            <w:proofErr w:type="gramEnd"/>
            <w:r w:rsidRPr="00AA4F70">
              <w:rPr>
                <w:rStyle w:val="2a"/>
                <w:sz w:val="22"/>
                <w:szCs w:val="22"/>
              </w:rPr>
              <w:t xml:space="preserve"> </w:t>
            </w:r>
            <w:proofErr w:type="gramStart"/>
            <w:r w:rsidRPr="00AA4F70">
              <w:rPr>
                <w:rStyle w:val="2a"/>
                <w:sz w:val="22"/>
                <w:szCs w:val="22"/>
              </w:rPr>
              <w:t>м</w:t>
            </w:r>
            <w:proofErr w:type="gramEnd"/>
            <w:r w:rsidRPr="00AA4F70">
              <w:rPr>
                <w:rStyle w:val="2a"/>
                <w:sz w:val="22"/>
                <w:szCs w:val="22"/>
              </w:rPr>
              <w:t>ин.,</w:t>
            </w:r>
          </w:p>
        </w:tc>
        <w:tc>
          <w:tcPr>
            <w:tcW w:w="3686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Предлагается провести ревизию и ремонт</w:t>
            </w:r>
          </w:p>
        </w:tc>
        <w:tc>
          <w:tcPr>
            <w:tcW w:w="4678" w:type="dxa"/>
            <w:vAlign w:val="center"/>
          </w:tcPr>
          <w:p w:rsidR="007F3F22" w:rsidRPr="00AA4F70" w:rsidRDefault="007F3F22" w:rsidP="004748FC">
            <w:pPr>
              <w:pStyle w:val="24"/>
              <w:shd w:val="clear" w:color="auto" w:fill="auto"/>
              <w:spacing w:line="240" w:lineRule="atLeast"/>
              <w:ind w:firstLine="34"/>
              <w:jc w:val="both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Вал насоса вращается свободно, посторонних звуков не отмечено.</w:t>
            </w:r>
          </w:p>
        </w:tc>
        <w:tc>
          <w:tcPr>
            <w:tcW w:w="2409" w:type="dxa"/>
            <w:vAlign w:val="center"/>
          </w:tcPr>
          <w:p w:rsidR="007F3F22" w:rsidRPr="00AA4F70" w:rsidRDefault="007F3F22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7F3F22" w:rsidTr="00AA4F70">
        <w:tc>
          <w:tcPr>
            <w:tcW w:w="567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Манометр ЭКМ-45 | 10.</w:t>
            </w:r>
          </w:p>
        </w:tc>
        <w:tc>
          <w:tcPr>
            <w:tcW w:w="3686" w:type="dxa"/>
            <w:vAlign w:val="center"/>
          </w:tcPr>
          <w:p w:rsidR="007F3F22" w:rsidRPr="00AA4F70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AA4F70">
              <w:rPr>
                <w:rStyle w:val="2a"/>
                <w:sz w:val="22"/>
                <w:szCs w:val="22"/>
              </w:rPr>
              <w:t>Предлагается произвести поверку манометров в метрологической службе.</w:t>
            </w:r>
          </w:p>
        </w:tc>
        <w:tc>
          <w:tcPr>
            <w:tcW w:w="4678" w:type="dxa"/>
            <w:vAlign w:val="center"/>
          </w:tcPr>
          <w:p w:rsidR="007F3F22" w:rsidRPr="00AA4F70" w:rsidRDefault="007F3F22" w:rsidP="00AA4F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F3F22" w:rsidRPr="00AA4F70" w:rsidRDefault="007F3F22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7F3F22" w:rsidTr="00AA4F70">
        <w:tc>
          <w:tcPr>
            <w:tcW w:w="567" w:type="dxa"/>
            <w:vAlign w:val="center"/>
          </w:tcPr>
          <w:p w:rsidR="007F3F22" w:rsidRDefault="007F3F22" w:rsidP="00AA4F70">
            <w:pPr>
              <w:pStyle w:val="24"/>
              <w:shd w:val="clear" w:color="auto" w:fill="auto"/>
              <w:spacing w:line="240" w:lineRule="atLeast"/>
              <w:ind w:left="34"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402" w:type="dxa"/>
            <w:vAlign w:val="center"/>
          </w:tcPr>
          <w:p w:rsidR="007F3F22" w:rsidRPr="0089106C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89106C">
              <w:rPr>
                <w:rStyle w:val="2a"/>
                <w:sz w:val="22"/>
                <w:szCs w:val="22"/>
              </w:rPr>
              <w:t>Манометр механический на 16 атм.</w:t>
            </w:r>
          </w:p>
        </w:tc>
        <w:tc>
          <w:tcPr>
            <w:tcW w:w="3686" w:type="dxa"/>
            <w:vAlign w:val="center"/>
          </w:tcPr>
          <w:p w:rsidR="007F3F22" w:rsidRPr="0089106C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89106C">
              <w:rPr>
                <w:rStyle w:val="210pt"/>
                <w:sz w:val="22"/>
                <w:szCs w:val="22"/>
              </w:rPr>
              <w:t xml:space="preserve">Предлагается </w:t>
            </w:r>
            <w:r w:rsidRPr="0089106C">
              <w:rPr>
                <w:rStyle w:val="2a"/>
                <w:sz w:val="22"/>
                <w:szCs w:val="22"/>
              </w:rPr>
              <w:t>произвести поверку манометров в метрологической службе.</w:t>
            </w:r>
          </w:p>
        </w:tc>
        <w:tc>
          <w:tcPr>
            <w:tcW w:w="4678" w:type="dxa"/>
            <w:vAlign w:val="center"/>
          </w:tcPr>
          <w:p w:rsidR="007F3F22" w:rsidRPr="00A6196E" w:rsidRDefault="007F3F22" w:rsidP="00AA4F70">
            <w:pPr>
              <w:pStyle w:val="24"/>
              <w:shd w:val="clear" w:color="auto" w:fill="auto"/>
              <w:spacing w:line="240" w:lineRule="atLeast"/>
              <w:ind w:firstLine="0"/>
              <w:rPr>
                <w:rStyle w:val="2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F3F22" w:rsidRPr="00E444D6" w:rsidRDefault="007F3F22" w:rsidP="00AA4F70">
            <w:pPr>
              <w:pStyle w:val="1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80D5A" w:rsidRDefault="00380D5A" w:rsidP="0089106C">
      <w:pPr>
        <w:spacing w:line="480" w:lineRule="exact"/>
      </w:pPr>
    </w:p>
    <w:p w:rsidR="0089106C" w:rsidRDefault="0089106C" w:rsidP="0089106C">
      <w:pPr>
        <w:spacing w:line="480" w:lineRule="exact"/>
      </w:pPr>
    </w:p>
    <w:p w:rsidR="0089106C" w:rsidRPr="0089106C" w:rsidRDefault="0089106C" w:rsidP="0089106C"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9106C">
        <w:rPr>
          <w:rFonts w:ascii="Times New Roman" w:hAnsi="Times New Roman" w:cs="Times New Roman"/>
        </w:rPr>
        <w:t xml:space="preserve">Начальник ВПО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9106C">
        <w:rPr>
          <w:rFonts w:ascii="Times New Roman" w:hAnsi="Times New Roman" w:cs="Times New Roman"/>
        </w:rPr>
        <w:t xml:space="preserve">             </w:t>
      </w:r>
      <w:proofErr w:type="spellStart"/>
      <w:r w:rsidRPr="0089106C">
        <w:rPr>
          <w:rFonts w:ascii="Times New Roman" w:eastAsia="Times New Roman" w:hAnsi="Times New Roman" w:cs="Times New Roman"/>
          <w:lang w:val="en-US"/>
        </w:rPr>
        <w:t>Israilov</w:t>
      </w:r>
      <w:proofErr w:type="spellEnd"/>
      <w:r w:rsidRPr="0089106C">
        <w:rPr>
          <w:rFonts w:ascii="Times New Roman" w:eastAsia="Times New Roman" w:hAnsi="Times New Roman" w:cs="Times New Roman"/>
        </w:rPr>
        <w:t xml:space="preserve"> </w:t>
      </w:r>
      <w:r w:rsidRPr="0089106C">
        <w:rPr>
          <w:rFonts w:ascii="Times New Roman" w:eastAsia="Times New Roman" w:hAnsi="Times New Roman" w:cs="Times New Roman"/>
          <w:lang w:val="en-US"/>
        </w:rPr>
        <w:t>O</w:t>
      </w:r>
      <w:r>
        <w:rPr>
          <w:rFonts w:ascii="Times New Roman" w:eastAsia="Times New Roman" w:hAnsi="Times New Roman" w:cs="Times New Roman"/>
        </w:rPr>
        <w:t>.</w:t>
      </w:r>
      <w:r w:rsidRPr="0089106C">
        <w:rPr>
          <w:rFonts w:ascii="Times New Roman" w:eastAsia="Times New Roman" w:hAnsi="Times New Roman" w:cs="Times New Roman"/>
          <w:lang w:val="en-US"/>
        </w:rPr>
        <w:t>R</w:t>
      </w:r>
      <w:r>
        <w:rPr>
          <w:rFonts w:ascii="Times New Roman" w:eastAsia="Times New Roman" w:hAnsi="Times New Roman" w:cs="Times New Roman"/>
        </w:rPr>
        <w:t>.</w:t>
      </w:r>
    </w:p>
    <w:sectPr w:rsidR="0089106C" w:rsidRPr="0089106C" w:rsidSect="0089106C">
      <w:footerReference w:type="default" r:id="rId8"/>
      <w:pgSz w:w="16840" w:h="11900" w:orient="landscape"/>
      <w:pgMar w:top="972" w:right="548" w:bottom="757" w:left="1261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1B" w:rsidRDefault="00EF591B" w:rsidP="00380D5A">
      <w:r>
        <w:separator/>
      </w:r>
    </w:p>
  </w:endnote>
  <w:endnote w:type="continuationSeparator" w:id="0">
    <w:p w:rsidR="00EF591B" w:rsidRDefault="00EF591B" w:rsidP="0038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D6" w:rsidRDefault="00E57090">
    <w:pPr>
      <w:rPr>
        <w:sz w:val="2"/>
        <w:szCs w:val="2"/>
      </w:rPr>
    </w:pPr>
    <w:r w:rsidRPr="00E570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05pt;margin-top:782.45pt;width:4.5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4D6" w:rsidRDefault="00E444D6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б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1B" w:rsidRDefault="00EF591B">
      <w:r>
        <w:separator/>
      </w:r>
    </w:p>
  </w:footnote>
  <w:footnote w:type="continuationSeparator" w:id="0">
    <w:p w:rsidR="00EF591B" w:rsidRDefault="00EF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419"/>
    <w:multiLevelType w:val="multilevel"/>
    <w:tmpl w:val="D5329696"/>
    <w:lvl w:ilvl="0">
      <w:start w:val="2"/>
      <w:numFmt w:val="decimal"/>
      <w:lvlText w:val="1.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E7BB3"/>
    <w:multiLevelType w:val="multilevel"/>
    <w:tmpl w:val="42EA79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B4AA9"/>
    <w:multiLevelType w:val="multilevel"/>
    <w:tmpl w:val="DEC82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562B9D"/>
    <w:multiLevelType w:val="multilevel"/>
    <w:tmpl w:val="DCA657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894542"/>
    <w:multiLevelType w:val="multilevel"/>
    <w:tmpl w:val="93CA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E56E5D"/>
    <w:multiLevelType w:val="multilevel"/>
    <w:tmpl w:val="4EF23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37232"/>
    <w:multiLevelType w:val="multilevel"/>
    <w:tmpl w:val="945C3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C754A8"/>
    <w:multiLevelType w:val="multilevel"/>
    <w:tmpl w:val="EF1CB90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667DF4"/>
    <w:multiLevelType w:val="multilevel"/>
    <w:tmpl w:val="A028C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E6003F"/>
    <w:multiLevelType w:val="multilevel"/>
    <w:tmpl w:val="18A6D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C3D77"/>
    <w:multiLevelType w:val="multilevel"/>
    <w:tmpl w:val="965A8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D4C7B"/>
    <w:multiLevelType w:val="multilevel"/>
    <w:tmpl w:val="A43AE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B65AD3"/>
    <w:multiLevelType w:val="multilevel"/>
    <w:tmpl w:val="3BF0D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653690"/>
    <w:multiLevelType w:val="multilevel"/>
    <w:tmpl w:val="EEAA8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41609"/>
    <w:multiLevelType w:val="multilevel"/>
    <w:tmpl w:val="F96A0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FA5295"/>
    <w:multiLevelType w:val="multilevel"/>
    <w:tmpl w:val="BD4C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603FE3"/>
    <w:multiLevelType w:val="multilevel"/>
    <w:tmpl w:val="37DEC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C4B43"/>
    <w:multiLevelType w:val="multilevel"/>
    <w:tmpl w:val="2E724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4B65D5"/>
    <w:multiLevelType w:val="multilevel"/>
    <w:tmpl w:val="E1A62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05627"/>
    <w:multiLevelType w:val="multilevel"/>
    <w:tmpl w:val="B12EA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B70C57"/>
    <w:multiLevelType w:val="multilevel"/>
    <w:tmpl w:val="4910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10D17"/>
    <w:multiLevelType w:val="multilevel"/>
    <w:tmpl w:val="C9BA8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53627C"/>
    <w:multiLevelType w:val="multilevel"/>
    <w:tmpl w:val="EF449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C0D8A"/>
    <w:multiLevelType w:val="multilevel"/>
    <w:tmpl w:val="1EA27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882F1E"/>
    <w:multiLevelType w:val="multilevel"/>
    <w:tmpl w:val="7B06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6E025F"/>
    <w:multiLevelType w:val="multilevel"/>
    <w:tmpl w:val="6B6A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D32D0"/>
    <w:multiLevelType w:val="multilevel"/>
    <w:tmpl w:val="2E8E6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E2096"/>
    <w:multiLevelType w:val="multilevel"/>
    <w:tmpl w:val="B77A3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E21B3"/>
    <w:multiLevelType w:val="multilevel"/>
    <w:tmpl w:val="F66AF2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A7FE3"/>
    <w:multiLevelType w:val="multilevel"/>
    <w:tmpl w:val="F11C78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D57185"/>
    <w:multiLevelType w:val="multilevel"/>
    <w:tmpl w:val="B7FE0B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35378"/>
    <w:multiLevelType w:val="multilevel"/>
    <w:tmpl w:val="B3E8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533201"/>
    <w:multiLevelType w:val="multilevel"/>
    <w:tmpl w:val="205A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BE2C74"/>
    <w:multiLevelType w:val="multilevel"/>
    <w:tmpl w:val="346A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474DFA"/>
    <w:multiLevelType w:val="multilevel"/>
    <w:tmpl w:val="549A1A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C27E6"/>
    <w:multiLevelType w:val="multilevel"/>
    <w:tmpl w:val="B374F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B430EA"/>
    <w:multiLevelType w:val="multilevel"/>
    <w:tmpl w:val="8A30E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0549D3"/>
    <w:multiLevelType w:val="multilevel"/>
    <w:tmpl w:val="B7E69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95B93"/>
    <w:multiLevelType w:val="multilevel"/>
    <w:tmpl w:val="A69E8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0D0B58"/>
    <w:multiLevelType w:val="multilevel"/>
    <w:tmpl w:val="D22EA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75213"/>
    <w:multiLevelType w:val="multilevel"/>
    <w:tmpl w:val="E9D2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314D85"/>
    <w:multiLevelType w:val="multilevel"/>
    <w:tmpl w:val="5448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593661"/>
    <w:multiLevelType w:val="multilevel"/>
    <w:tmpl w:val="A886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21F25"/>
    <w:multiLevelType w:val="multilevel"/>
    <w:tmpl w:val="2182D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10"/>
  </w:num>
  <w:num w:numId="5">
    <w:abstractNumId w:val="0"/>
  </w:num>
  <w:num w:numId="6">
    <w:abstractNumId w:val="23"/>
  </w:num>
  <w:num w:numId="7">
    <w:abstractNumId w:val="24"/>
  </w:num>
  <w:num w:numId="8">
    <w:abstractNumId w:val="27"/>
  </w:num>
  <w:num w:numId="9">
    <w:abstractNumId w:val="30"/>
  </w:num>
  <w:num w:numId="10">
    <w:abstractNumId w:val="31"/>
  </w:num>
  <w:num w:numId="11">
    <w:abstractNumId w:val="42"/>
  </w:num>
  <w:num w:numId="12">
    <w:abstractNumId w:val="21"/>
  </w:num>
  <w:num w:numId="13">
    <w:abstractNumId w:val="35"/>
  </w:num>
  <w:num w:numId="14">
    <w:abstractNumId w:val="43"/>
  </w:num>
  <w:num w:numId="15">
    <w:abstractNumId w:val="15"/>
  </w:num>
  <w:num w:numId="16">
    <w:abstractNumId w:val="25"/>
  </w:num>
  <w:num w:numId="17">
    <w:abstractNumId w:val="26"/>
  </w:num>
  <w:num w:numId="18">
    <w:abstractNumId w:val="8"/>
  </w:num>
  <w:num w:numId="19">
    <w:abstractNumId w:val="16"/>
  </w:num>
  <w:num w:numId="20">
    <w:abstractNumId w:val="22"/>
  </w:num>
  <w:num w:numId="21">
    <w:abstractNumId w:val="17"/>
  </w:num>
  <w:num w:numId="22">
    <w:abstractNumId w:val="41"/>
  </w:num>
  <w:num w:numId="23">
    <w:abstractNumId w:val="5"/>
  </w:num>
  <w:num w:numId="24">
    <w:abstractNumId w:val="11"/>
  </w:num>
  <w:num w:numId="25">
    <w:abstractNumId w:val="13"/>
  </w:num>
  <w:num w:numId="26">
    <w:abstractNumId w:val="28"/>
  </w:num>
  <w:num w:numId="27">
    <w:abstractNumId w:val="38"/>
  </w:num>
  <w:num w:numId="28">
    <w:abstractNumId w:val="2"/>
  </w:num>
  <w:num w:numId="29">
    <w:abstractNumId w:val="33"/>
  </w:num>
  <w:num w:numId="30">
    <w:abstractNumId w:val="20"/>
  </w:num>
  <w:num w:numId="31">
    <w:abstractNumId w:val="6"/>
  </w:num>
  <w:num w:numId="32">
    <w:abstractNumId w:val="36"/>
  </w:num>
  <w:num w:numId="33">
    <w:abstractNumId w:val="34"/>
  </w:num>
  <w:num w:numId="34">
    <w:abstractNumId w:val="32"/>
  </w:num>
  <w:num w:numId="35">
    <w:abstractNumId w:val="12"/>
  </w:num>
  <w:num w:numId="36">
    <w:abstractNumId w:val="37"/>
  </w:num>
  <w:num w:numId="37">
    <w:abstractNumId w:val="18"/>
  </w:num>
  <w:num w:numId="38">
    <w:abstractNumId w:val="9"/>
  </w:num>
  <w:num w:numId="39">
    <w:abstractNumId w:val="19"/>
  </w:num>
  <w:num w:numId="40">
    <w:abstractNumId w:val="14"/>
  </w:num>
  <w:num w:numId="41">
    <w:abstractNumId w:val="39"/>
  </w:num>
  <w:num w:numId="42">
    <w:abstractNumId w:val="4"/>
  </w:num>
  <w:num w:numId="43">
    <w:abstractNumId w:val="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D5A"/>
    <w:rsid w:val="001C553C"/>
    <w:rsid w:val="00303344"/>
    <w:rsid w:val="00330985"/>
    <w:rsid w:val="0035167C"/>
    <w:rsid w:val="00380D5A"/>
    <w:rsid w:val="004748FC"/>
    <w:rsid w:val="005F1518"/>
    <w:rsid w:val="007F3F22"/>
    <w:rsid w:val="0084545A"/>
    <w:rsid w:val="0089106C"/>
    <w:rsid w:val="00A6196E"/>
    <w:rsid w:val="00AA4F70"/>
    <w:rsid w:val="00E444D6"/>
    <w:rsid w:val="00E57090"/>
    <w:rsid w:val="00E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D5A"/>
    <w:rPr>
      <w:color w:val="0066CC"/>
      <w:u w:val="single"/>
    </w:rPr>
  </w:style>
  <w:style w:type="character" w:customStyle="1" w:styleId="a4">
    <w:name w:val="Сноска_"/>
    <w:basedOn w:val="a0"/>
    <w:link w:val="a5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380D5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Сноска + Полужирный"/>
    <w:basedOn w:val="a4"/>
    <w:rsid w:val="00380D5A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Сноска"/>
    <w:basedOn w:val="a4"/>
    <w:rsid w:val="00380D5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Сноска (2)_"/>
    <w:basedOn w:val="a0"/>
    <w:link w:val="20"/>
    <w:rsid w:val="00380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18"/>
      <w:szCs w:val="18"/>
      <w:u w:val="none"/>
    </w:rPr>
  </w:style>
  <w:style w:type="character" w:customStyle="1" w:styleId="24pt0pt">
    <w:name w:val="Сноска (2) + 4 pt;Не курсив;Интервал 0 pt"/>
    <w:basedOn w:val="2"/>
    <w:rsid w:val="00380D5A"/>
    <w:rPr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4pt0pt0">
    <w:name w:val="Сноска (2) + 4 pt;Не курсив;Интервал 0 pt"/>
    <w:basedOn w:val="2"/>
    <w:rsid w:val="00380D5A"/>
    <w:rPr>
      <w:i/>
      <w:iCs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Сноска (2)"/>
    <w:basedOn w:val="2"/>
    <w:rsid w:val="00380D5A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2">
    <w:name w:val="Сноска (2)"/>
    <w:basedOn w:val="2"/>
    <w:rsid w:val="00380D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0"/>
    <w:link w:val="4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3"/>
    <w:rsid w:val="00380D5A"/>
  </w:style>
  <w:style w:type="character" w:customStyle="1" w:styleId="8Exact">
    <w:name w:val="Основной текст (8) Exact"/>
    <w:basedOn w:val="a0"/>
    <w:link w:val="8"/>
    <w:rsid w:val="00380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18"/>
      <w:szCs w:val="18"/>
      <w:u w:val="none"/>
    </w:rPr>
  </w:style>
  <w:style w:type="character" w:customStyle="1" w:styleId="812pt0ptExact">
    <w:name w:val="Основной текст (8) + 12 pt;Не курсив;Интервал 0 pt Exact"/>
    <w:basedOn w:val="8Exact"/>
    <w:rsid w:val="00380D5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0">
    <w:name w:val="Основной текст (8) Exact"/>
    <w:basedOn w:val="8Exact"/>
    <w:rsid w:val="00380D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4pt0ptExact">
    <w:name w:val="Основной текст (8) + 4 pt;Не курсив;Интервал 0 pt Exact"/>
    <w:basedOn w:val="8Exact"/>
    <w:rsid w:val="00380D5A"/>
    <w:rPr>
      <w:i/>
      <w:iCs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80D5A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380D5A"/>
    <w:rPr>
      <w:color w:val="000000"/>
      <w:w w:val="100"/>
      <w:position w:val="0"/>
    </w:rPr>
  </w:style>
  <w:style w:type="character" w:customStyle="1" w:styleId="9Exact1">
    <w:name w:val="Основной текст (9) Exact"/>
    <w:basedOn w:val="9Exact"/>
    <w:rsid w:val="00380D5A"/>
    <w:rPr>
      <w:color w:val="000000"/>
      <w:w w:val="100"/>
      <w:position w:val="0"/>
      <w:u w:val="single"/>
    </w:rPr>
  </w:style>
  <w:style w:type="character" w:customStyle="1" w:styleId="23">
    <w:name w:val="Основной текст (2)_"/>
    <w:basedOn w:val="a0"/>
    <w:link w:val="24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80D5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_"/>
    <w:basedOn w:val="a0"/>
    <w:link w:val="ab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basedOn w:val="aa"/>
    <w:rsid w:val="00380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380D5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380D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380D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380D5A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3"/>
    <w:rsid w:val="00380D5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SegoeUI105pt">
    <w:name w:val="Основной текст (2) + Segoe UI;10;5 pt;Курсив"/>
    <w:basedOn w:val="23"/>
    <w:rsid w:val="00380D5A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380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"/>
    <w:basedOn w:val="40"/>
    <w:rsid w:val="00380D5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95pt">
    <w:name w:val="Основной текст (4) + 9;5 pt;Полужирный;Не курсив"/>
    <w:basedOn w:val="40"/>
    <w:rsid w:val="00380D5A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0"/>
    <w:rsid w:val="00380D5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_"/>
    <w:basedOn w:val="a0"/>
    <w:link w:val="29"/>
    <w:rsid w:val="00380D5A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8pt">
    <w:name w:val="Основной текст (3) + 18 pt"/>
    <w:basedOn w:val="3"/>
    <w:rsid w:val="00380D5A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80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">
    <w:name w:val="Основной текст (6) + 11 pt;Полужирный;Не курсив"/>
    <w:basedOn w:val="6"/>
    <w:rsid w:val="00380D5A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80D5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1">
    <w:name w:val="Основной текст (7)"/>
    <w:basedOn w:val="7"/>
    <w:rsid w:val="00380D5A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1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0">
    <w:name w:val="Основной текст (11)_"/>
    <w:basedOn w:val="a0"/>
    <w:link w:val="111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380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3"/>
    <w:rsid w:val="00380D5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SegoeUI105pt-1pt">
    <w:name w:val="Основной текст (2) + Segoe UI;10;5 pt;Курсив;Интервал -1 pt"/>
    <w:basedOn w:val="23"/>
    <w:rsid w:val="00380D5A"/>
    <w:rPr>
      <w:rFonts w:ascii="Segoe UI" w:eastAsia="Segoe UI" w:hAnsi="Segoe UI" w:cs="Segoe UI"/>
      <w:i/>
      <w:i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ad">
    <w:name w:val="Колонтитул"/>
    <w:basedOn w:val="aa"/>
    <w:rsid w:val="00380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pt">
    <w:name w:val="Колонтитул + 13 pt;Не полужирный"/>
    <w:basedOn w:val="aa"/>
    <w:rsid w:val="00380D5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Подпись к таблице"/>
    <w:basedOn w:val="ae"/>
    <w:rsid w:val="00380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380D5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380D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Заголовок №5_"/>
    <w:basedOn w:val="a0"/>
    <w:link w:val="54"/>
    <w:rsid w:val="0038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Заголовок №5 + Полужирный"/>
    <w:basedOn w:val="53"/>
    <w:rsid w:val="00380D5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6">
    <w:name w:val="Заголовок №5"/>
    <w:basedOn w:val="53"/>
    <w:rsid w:val="00380D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5pt">
    <w:name w:val="Колонтитул + 10;5 pt"/>
    <w:basedOn w:val="aa"/>
    <w:rsid w:val="00380D5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3"/>
    <w:rsid w:val="00380D5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5pt">
    <w:name w:val="Основной текст (2) + Candara;5 pt"/>
    <w:basedOn w:val="23"/>
    <w:rsid w:val="00380D5A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SegoeUI105pt-1ptExact">
    <w:name w:val="Основной текст (2) + Segoe UI;10;5 pt;Курсив;Интервал -1 pt Exact"/>
    <w:basedOn w:val="23"/>
    <w:rsid w:val="00380D5A"/>
    <w:rPr>
      <w:rFonts w:ascii="Segoe UI" w:eastAsia="Segoe UI" w:hAnsi="Segoe UI" w:cs="Segoe UI"/>
      <w:i/>
      <w:iCs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Exact">
    <w:name w:val="Заголовок №3 Exact"/>
    <w:basedOn w:val="a0"/>
    <w:link w:val="34"/>
    <w:rsid w:val="0038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3Exact0">
    <w:name w:val="Заголовок №3 Exact"/>
    <w:basedOn w:val="3Exact"/>
    <w:rsid w:val="00380D5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75pt0ptExact">
    <w:name w:val="Заголовок №3 + 7;5 pt;Не полужирный;Курсив;Интервал 0 pt Exact"/>
    <w:basedOn w:val="3Exact"/>
    <w:rsid w:val="00380D5A"/>
    <w:rPr>
      <w:b/>
      <w:bCs/>
      <w:i/>
      <w:iCs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sid w:val="00380D5A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a5">
    <w:name w:val="Сноска"/>
    <w:basedOn w:val="a"/>
    <w:link w:val="a4"/>
    <w:rsid w:val="00380D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380D5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60"/>
      <w:sz w:val="18"/>
      <w:szCs w:val="18"/>
    </w:rPr>
  </w:style>
  <w:style w:type="paragraph" w:customStyle="1" w:styleId="24">
    <w:name w:val="Основной текст (2)"/>
    <w:basedOn w:val="a"/>
    <w:link w:val="23"/>
    <w:rsid w:val="00380D5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4">
    <w:name w:val="Заголовок №4"/>
    <w:basedOn w:val="a"/>
    <w:link w:val="4Exact"/>
    <w:rsid w:val="00380D5A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4">
    <w:name w:val="Заголовок №5"/>
    <w:basedOn w:val="a"/>
    <w:link w:val="53"/>
    <w:rsid w:val="00380D5A"/>
    <w:pPr>
      <w:shd w:val="clear" w:color="auto" w:fill="FFFFFF"/>
      <w:spacing w:line="326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rsid w:val="00380D5A"/>
    <w:pPr>
      <w:shd w:val="clear" w:color="auto" w:fill="FFFFFF"/>
      <w:spacing w:after="240" w:line="418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380D5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60"/>
      <w:sz w:val="18"/>
      <w:szCs w:val="18"/>
    </w:rPr>
  </w:style>
  <w:style w:type="paragraph" w:customStyle="1" w:styleId="9">
    <w:name w:val="Основной текст (9)"/>
    <w:basedOn w:val="a"/>
    <w:link w:val="9Exact"/>
    <w:rsid w:val="00380D5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80D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380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380D5A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380D5A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Заголовок №2"/>
    <w:basedOn w:val="a"/>
    <w:link w:val="28"/>
    <w:rsid w:val="00380D5A"/>
    <w:pPr>
      <w:shd w:val="clear" w:color="auto" w:fill="FFFFFF"/>
      <w:spacing w:line="278" w:lineRule="exact"/>
      <w:jc w:val="both"/>
      <w:outlineLvl w:val="1"/>
    </w:pPr>
    <w:rPr>
      <w:rFonts w:ascii="Segoe UI" w:eastAsia="Segoe UI" w:hAnsi="Segoe UI" w:cs="Segoe UI"/>
      <w:b/>
      <w:bCs/>
      <w:spacing w:val="-10"/>
      <w:sz w:val="32"/>
      <w:szCs w:val="32"/>
    </w:rPr>
  </w:style>
  <w:style w:type="paragraph" w:customStyle="1" w:styleId="60">
    <w:name w:val="Основной текст (6)"/>
    <w:basedOn w:val="a"/>
    <w:link w:val="6"/>
    <w:rsid w:val="00380D5A"/>
    <w:pPr>
      <w:shd w:val="clear" w:color="auto" w:fill="FFFFFF"/>
      <w:spacing w:before="300" w:after="4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380D5A"/>
    <w:pPr>
      <w:shd w:val="clear" w:color="auto" w:fill="FFFFFF"/>
      <w:spacing w:before="300" w:line="384" w:lineRule="exact"/>
      <w:jc w:val="both"/>
    </w:pPr>
    <w:rPr>
      <w:rFonts w:ascii="Book Antiqua" w:eastAsia="Book Antiqua" w:hAnsi="Book Antiqua" w:cs="Book Antiqua"/>
      <w:b/>
      <w:bCs/>
      <w:spacing w:val="-10"/>
      <w:sz w:val="14"/>
      <w:szCs w:val="14"/>
    </w:rPr>
  </w:style>
  <w:style w:type="paragraph" w:customStyle="1" w:styleId="100">
    <w:name w:val="Основной текст (10)"/>
    <w:basedOn w:val="a"/>
    <w:link w:val="10"/>
    <w:rsid w:val="00380D5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"/>
    <w:rsid w:val="00380D5A"/>
    <w:pPr>
      <w:shd w:val="clear" w:color="auto" w:fill="FFFFFF"/>
      <w:spacing w:before="480" w:line="370" w:lineRule="exact"/>
      <w:ind w:hanging="16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1">
    <w:name w:val="Основной текст (11)"/>
    <w:basedOn w:val="a"/>
    <w:link w:val="110"/>
    <w:rsid w:val="00380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380D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Exact"/>
    <w:rsid w:val="00380D5A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30"/>
      <w:sz w:val="34"/>
      <w:szCs w:val="34"/>
    </w:rPr>
  </w:style>
  <w:style w:type="paragraph" w:styleId="af1">
    <w:name w:val="header"/>
    <w:basedOn w:val="a"/>
    <w:link w:val="af2"/>
    <w:uiPriority w:val="99"/>
    <w:semiHidden/>
    <w:unhideWhenUsed/>
    <w:rsid w:val="00E444D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44D6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E444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444D6"/>
    <w:rPr>
      <w:color w:val="000000"/>
    </w:rPr>
  </w:style>
  <w:style w:type="table" w:styleId="af5">
    <w:name w:val="Table Grid"/>
    <w:basedOn w:val="a1"/>
    <w:uiPriority w:val="59"/>
    <w:rsid w:val="00E4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A3F9-70B7-417F-A37A-E2F9EEA1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2023-08-07T09:08:00Z</cp:lastPrinted>
  <dcterms:created xsi:type="dcterms:W3CDTF">2023-08-07T04:18:00Z</dcterms:created>
  <dcterms:modified xsi:type="dcterms:W3CDTF">2023-08-07T09:08:00Z</dcterms:modified>
</cp:coreProperties>
</file>